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Look w:val="0000" w:firstRow="0" w:lastRow="0" w:firstColumn="0" w:lastColumn="0" w:noHBand="0" w:noVBand="0"/>
      </w:tblPr>
      <w:tblGrid>
        <w:gridCol w:w="7655"/>
        <w:gridCol w:w="2005"/>
      </w:tblGrid>
      <w:tr w:rsidR="00A56AB2" w:rsidRPr="00A56AB2" w:rsidTr="00A56AB2">
        <w:trPr>
          <w:trHeight w:val="347"/>
        </w:trPr>
        <w:tc>
          <w:tcPr>
            <w:tcW w:w="7655" w:type="dxa"/>
            <w:vMerge w:val="restart"/>
            <w:tcBorders>
              <w:top w:val="single" w:sz="4" w:space="0" w:color="FFFFFF"/>
              <w:left w:val="single" w:sz="4" w:space="0" w:color="FFFFFF"/>
              <w:bottom w:val="single" w:sz="4" w:space="0" w:color="000000"/>
            </w:tcBorders>
            <w:shd w:val="clear" w:color="auto" w:fill="D9D9D9" w:themeFill="background1" w:themeFillShade="D9"/>
            <w:vAlign w:val="center"/>
          </w:tcPr>
          <w:p w:rsidR="00A56AB2" w:rsidRPr="00A56AB2" w:rsidRDefault="00A56AB2" w:rsidP="00DE58D7">
            <w:pPr>
              <w:rPr>
                <w:rFonts w:cstheme="minorHAnsi"/>
                <w:color w:val="6F6F6F"/>
                <w:sz w:val="20"/>
                <w:szCs w:val="20"/>
              </w:rPr>
            </w:pPr>
            <w:r w:rsidRPr="00A56AB2">
              <w:rPr>
                <w:rFonts w:cstheme="minorHAnsi"/>
                <w:b/>
                <w:color w:val="6F6F6F"/>
                <w:sz w:val="48"/>
                <w:szCs w:val="30"/>
              </w:rPr>
              <w:t>PRESSEMITTEILUNG</w:t>
            </w:r>
          </w:p>
        </w:tc>
        <w:tc>
          <w:tcPr>
            <w:tcW w:w="2005"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rsidR="00A56AB2" w:rsidRPr="00A56AB2" w:rsidRDefault="00056906" w:rsidP="00DE58D7">
            <w:pPr>
              <w:jc w:val="right"/>
              <w:rPr>
                <w:rFonts w:cstheme="minorHAnsi"/>
              </w:rPr>
            </w:pPr>
            <w:r>
              <w:rPr>
                <w:rFonts w:cstheme="minorHAnsi"/>
                <w:color w:val="6F6F6F"/>
                <w:sz w:val="20"/>
                <w:szCs w:val="20"/>
              </w:rPr>
              <w:t>02.09</w:t>
            </w:r>
            <w:r w:rsidR="00A56AB2" w:rsidRPr="00A56AB2">
              <w:rPr>
                <w:rFonts w:cstheme="minorHAnsi"/>
                <w:color w:val="6F6F6F"/>
                <w:sz w:val="20"/>
                <w:szCs w:val="20"/>
              </w:rPr>
              <w:t>.2021</w:t>
            </w:r>
          </w:p>
        </w:tc>
      </w:tr>
      <w:tr w:rsidR="00A56AB2" w:rsidRPr="00A56AB2" w:rsidTr="00A56AB2">
        <w:trPr>
          <w:trHeight w:val="347"/>
        </w:trPr>
        <w:tc>
          <w:tcPr>
            <w:tcW w:w="7655" w:type="dxa"/>
            <w:vMerge/>
            <w:tcBorders>
              <w:top w:val="single" w:sz="4" w:space="0" w:color="000000"/>
              <w:left w:val="single" w:sz="4" w:space="0" w:color="FFFFFF"/>
              <w:bottom w:val="single" w:sz="4" w:space="0" w:color="FFFFFF"/>
            </w:tcBorders>
            <w:shd w:val="clear" w:color="auto" w:fill="D9D9D9" w:themeFill="background1" w:themeFillShade="D9"/>
            <w:vAlign w:val="center"/>
          </w:tcPr>
          <w:p w:rsidR="00A56AB2" w:rsidRPr="00A56AB2" w:rsidRDefault="00A56AB2" w:rsidP="00DE58D7">
            <w:pPr>
              <w:snapToGrid w:val="0"/>
              <w:rPr>
                <w:rFonts w:cstheme="minorHAnsi"/>
                <w:color w:val="6F6F6F"/>
                <w:sz w:val="20"/>
                <w:szCs w:val="20"/>
              </w:rPr>
            </w:pPr>
          </w:p>
        </w:tc>
        <w:tc>
          <w:tcPr>
            <w:tcW w:w="2005"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rsidR="00A56AB2" w:rsidRPr="00A56AB2" w:rsidRDefault="00A56AB2" w:rsidP="00DE58D7">
            <w:pPr>
              <w:jc w:val="right"/>
              <w:rPr>
                <w:rFonts w:cstheme="minorHAnsi"/>
              </w:rPr>
            </w:pPr>
            <w:proofErr w:type="spellStart"/>
            <w:r w:rsidRPr="00A56AB2">
              <w:rPr>
                <w:rFonts w:cstheme="minorHAnsi"/>
                <w:color w:val="6F6F6F"/>
                <w:sz w:val="20"/>
                <w:szCs w:val="20"/>
              </w:rPr>
              <w:t>Forchtenberg</w:t>
            </w:r>
            <w:proofErr w:type="spellEnd"/>
          </w:p>
        </w:tc>
      </w:tr>
    </w:tbl>
    <w:p w:rsidR="00A56AB2" w:rsidRPr="00A56AB2" w:rsidRDefault="00A56AB2" w:rsidP="00A56AB2">
      <w:pPr>
        <w:rPr>
          <w:rFonts w:cstheme="minorHAnsi"/>
        </w:rPr>
      </w:pPr>
    </w:p>
    <w:tbl>
      <w:tblPr>
        <w:tblW w:w="0" w:type="auto"/>
        <w:tblInd w:w="108" w:type="dxa"/>
        <w:tblLayout w:type="fixed"/>
        <w:tblLook w:val="0000" w:firstRow="0" w:lastRow="0" w:firstColumn="0" w:lastColumn="0" w:noHBand="0" w:noVBand="0"/>
      </w:tblPr>
      <w:tblGrid>
        <w:gridCol w:w="9639"/>
      </w:tblGrid>
      <w:tr w:rsidR="00A56AB2" w:rsidRPr="00A56AB2" w:rsidTr="00DE58D7">
        <w:trPr>
          <w:trHeight w:val="523"/>
        </w:trPr>
        <w:tc>
          <w:tcPr>
            <w:tcW w:w="9639" w:type="dxa"/>
            <w:tcBorders>
              <w:top w:val="single" w:sz="4" w:space="0" w:color="000000"/>
              <w:bottom w:val="single" w:sz="4" w:space="0" w:color="000000"/>
            </w:tcBorders>
            <w:shd w:val="clear" w:color="auto" w:fill="auto"/>
            <w:vAlign w:val="center"/>
          </w:tcPr>
          <w:p w:rsidR="00DC72A9" w:rsidRPr="00DC72A9" w:rsidRDefault="00DC72A9" w:rsidP="00DC72A9">
            <w:pPr>
              <w:spacing w:before="240" w:line="360" w:lineRule="auto"/>
              <w:rPr>
                <w:rFonts w:cstheme="minorHAnsi"/>
                <w:b/>
                <w:sz w:val="24"/>
                <w:szCs w:val="24"/>
              </w:rPr>
            </w:pPr>
            <w:r>
              <w:rPr>
                <w:rFonts w:cstheme="minorHAnsi"/>
                <w:b/>
                <w:sz w:val="24"/>
                <w:szCs w:val="24"/>
              </w:rPr>
              <w:t>Tu</w:t>
            </w:r>
            <w:r w:rsidRPr="00DC72A9">
              <w:rPr>
                <w:rFonts w:cstheme="minorHAnsi"/>
                <w:b/>
                <w:sz w:val="24"/>
                <w:szCs w:val="24"/>
              </w:rPr>
              <w:t>nnelbau mit coax® Ventiltechnik verändert die Zukunft des Transportwesens</w:t>
            </w:r>
          </w:p>
        </w:tc>
      </w:tr>
    </w:tbl>
    <w:p w:rsidR="00220121" w:rsidRPr="00A56AB2" w:rsidRDefault="00220121" w:rsidP="008F6A49">
      <w:pPr>
        <w:rPr>
          <w:rFonts w:cstheme="minorHAnsi"/>
          <w:b/>
          <w:sz w:val="24"/>
          <w:szCs w:val="24"/>
        </w:rPr>
      </w:pPr>
    </w:p>
    <w:p w:rsidR="00DC72A9" w:rsidRPr="00B14514" w:rsidRDefault="00DC72A9" w:rsidP="00DC72A9">
      <w:pPr>
        <w:rPr>
          <w:b/>
          <w:color w:val="000000" w:themeColor="text1"/>
          <w:u w:val="single"/>
        </w:rPr>
      </w:pPr>
      <w:r w:rsidRPr="00B14514">
        <w:rPr>
          <w:b/>
          <w:color w:val="000000" w:themeColor="text1"/>
        </w:rPr>
        <w:t xml:space="preserve">Bereits 2016 veröffentlichte </w:t>
      </w:r>
      <w:proofErr w:type="spellStart"/>
      <w:r w:rsidR="001E6FFC">
        <w:rPr>
          <w:b/>
          <w:color w:val="000000" w:themeColor="text1"/>
        </w:rPr>
        <w:t>Elon</w:t>
      </w:r>
      <w:proofErr w:type="spellEnd"/>
      <w:r w:rsidR="001E6FFC">
        <w:rPr>
          <w:b/>
          <w:color w:val="000000" w:themeColor="text1"/>
        </w:rPr>
        <w:t xml:space="preserve"> </w:t>
      </w:r>
      <w:proofErr w:type="spellStart"/>
      <w:r w:rsidRPr="00B14514">
        <w:rPr>
          <w:b/>
          <w:color w:val="000000" w:themeColor="text1"/>
        </w:rPr>
        <w:t>Musk</w:t>
      </w:r>
      <w:proofErr w:type="spellEnd"/>
      <w:r w:rsidRPr="00B14514">
        <w:rPr>
          <w:b/>
          <w:color w:val="000000" w:themeColor="text1"/>
        </w:rPr>
        <w:t xml:space="preserve"> einen Tweet, in welchem er ankündigte dem weltweiten Verkehrschaos ein Ende zu machen. Sein Unternehmen „The </w:t>
      </w:r>
      <w:proofErr w:type="spellStart"/>
      <w:r w:rsidRPr="00B14514">
        <w:rPr>
          <w:b/>
          <w:color w:val="000000" w:themeColor="text1"/>
        </w:rPr>
        <w:t>Boring</w:t>
      </w:r>
      <w:proofErr w:type="spellEnd"/>
      <w:r w:rsidRPr="00B14514">
        <w:rPr>
          <w:b/>
          <w:color w:val="000000" w:themeColor="text1"/>
        </w:rPr>
        <w:t xml:space="preserve"> Company“ schrieb </w:t>
      </w:r>
      <w:r w:rsidR="00056906">
        <w:rPr>
          <w:b/>
          <w:color w:val="000000" w:themeColor="text1"/>
        </w:rPr>
        <w:t xml:space="preserve">im Sommer 2020 </w:t>
      </w:r>
      <w:r w:rsidRPr="00B14514">
        <w:rPr>
          <w:b/>
          <w:color w:val="000000" w:themeColor="text1"/>
        </w:rPr>
        <w:t xml:space="preserve">einen Wettbewerb aus: Tunnelbohrmaschinen sollen neu erfunden werden – schneller und effizienter sollen sie sein. Das Team der DHBW Mosbach überzeugte mit seinem innovativen Konzept – und somit die darin verbauten </w:t>
      </w:r>
      <w:r w:rsidR="001E6FFC">
        <w:rPr>
          <w:b/>
          <w:color w:val="000000" w:themeColor="text1"/>
        </w:rPr>
        <w:t xml:space="preserve">Ventile der </w:t>
      </w:r>
      <w:proofErr w:type="spellStart"/>
      <w:r w:rsidR="001E6FFC">
        <w:rPr>
          <w:b/>
          <w:color w:val="000000" w:themeColor="text1"/>
        </w:rPr>
        <w:t>müller</w:t>
      </w:r>
      <w:proofErr w:type="spellEnd"/>
      <w:r w:rsidR="001E6FFC">
        <w:rPr>
          <w:b/>
          <w:color w:val="000000" w:themeColor="text1"/>
        </w:rPr>
        <w:t xml:space="preserve"> </w:t>
      </w:r>
      <w:proofErr w:type="spellStart"/>
      <w:r w:rsidR="001E6FFC">
        <w:rPr>
          <w:b/>
          <w:color w:val="000000" w:themeColor="text1"/>
        </w:rPr>
        <w:t>co-ax</w:t>
      </w:r>
      <w:proofErr w:type="spellEnd"/>
      <w:r w:rsidR="001E6FFC">
        <w:rPr>
          <w:b/>
          <w:color w:val="000000" w:themeColor="text1"/>
        </w:rPr>
        <w:t xml:space="preserve"> </w:t>
      </w:r>
      <w:proofErr w:type="spellStart"/>
      <w:r w:rsidR="001E6FFC">
        <w:rPr>
          <w:b/>
          <w:color w:val="000000" w:themeColor="text1"/>
        </w:rPr>
        <w:t>gmbh</w:t>
      </w:r>
      <w:proofErr w:type="spellEnd"/>
      <w:r w:rsidR="001E6FFC">
        <w:rPr>
          <w:b/>
          <w:color w:val="000000" w:themeColor="text1"/>
        </w:rPr>
        <w:t>.</w:t>
      </w:r>
    </w:p>
    <w:p w:rsidR="00DC72A9" w:rsidRPr="00B14514" w:rsidRDefault="00DC72A9" w:rsidP="00DC72A9">
      <w:pPr>
        <w:rPr>
          <w:color w:val="000000" w:themeColor="text1"/>
        </w:rPr>
      </w:pPr>
      <w:r w:rsidRPr="00B14514">
        <w:rPr>
          <w:color w:val="000000" w:themeColor="text1"/>
        </w:rPr>
        <w:t>Das Thema Tunnelbau ist ein attraktive Alternative zum überirdischen Straßenverkehr. Durch die Erweiterung des Straßennetzes und Reduzierung des oberirdischen Flächenverbrauchs soll das hohe Verkehrsaufkommen auf den Straßen reduziert und entzerrt werden.</w:t>
      </w:r>
    </w:p>
    <w:p w:rsidR="00DC72A9" w:rsidRPr="00B14514" w:rsidRDefault="00DC72A9" w:rsidP="00DC72A9">
      <w:pPr>
        <w:rPr>
          <w:color w:val="000000" w:themeColor="text1"/>
        </w:rPr>
      </w:pPr>
      <w:r w:rsidRPr="00B14514">
        <w:rPr>
          <w:color w:val="000000" w:themeColor="text1"/>
        </w:rPr>
        <w:t xml:space="preserve">Der von </w:t>
      </w:r>
      <w:proofErr w:type="spellStart"/>
      <w:r w:rsidRPr="00B14514">
        <w:rPr>
          <w:color w:val="000000" w:themeColor="text1"/>
        </w:rPr>
        <w:t>Musk</w:t>
      </w:r>
      <w:proofErr w:type="spellEnd"/>
      <w:r w:rsidRPr="00B14514">
        <w:rPr>
          <w:color w:val="000000" w:themeColor="text1"/>
        </w:rPr>
        <w:t xml:space="preserve"> ausgelobte Wettbewerb „not a </w:t>
      </w:r>
      <w:proofErr w:type="spellStart"/>
      <w:r w:rsidRPr="00B14514">
        <w:rPr>
          <w:color w:val="000000" w:themeColor="text1"/>
        </w:rPr>
        <w:t>boring</w:t>
      </w:r>
      <w:proofErr w:type="spellEnd"/>
      <w:r w:rsidRPr="00B14514">
        <w:rPr>
          <w:color w:val="000000" w:themeColor="text1"/>
        </w:rPr>
        <w:t xml:space="preserve"> </w:t>
      </w:r>
      <w:proofErr w:type="spellStart"/>
      <w:r w:rsidRPr="00B14514">
        <w:rPr>
          <w:color w:val="000000" w:themeColor="text1"/>
        </w:rPr>
        <w:t>competition</w:t>
      </w:r>
      <w:proofErr w:type="spellEnd"/>
      <w:r w:rsidRPr="00B14514">
        <w:rPr>
          <w:color w:val="000000" w:themeColor="text1"/>
        </w:rPr>
        <w:t xml:space="preserve">“ soll Innovationen im Tunnelbau vorantreiben und diesen schneller, günstiger und flexibler machen. </w:t>
      </w:r>
    </w:p>
    <w:p w:rsidR="00DC72A9" w:rsidRPr="00B14514" w:rsidRDefault="00DC72A9" w:rsidP="00DC72A9">
      <w:pPr>
        <w:rPr>
          <w:color w:val="000000" w:themeColor="text1"/>
        </w:rPr>
      </w:pPr>
      <w:r w:rsidRPr="00B14514">
        <w:rPr>
          <w:color w:val="000000" w:themeColor="text1"/>
        </w:rPr>
        <w:t>Nur zwölf der 400 internationalen Teams, die sich bewarben, haben mit ihrem technischen Design die Jury überzeugt.  Zu den Finalisten gehört das Team „</w:t>
      </w:r>
      <w:proofErr w:type="spellStart"/>
      <w:r w:rsidRPr="00B14514">
        <w:rPr>
          <w:color w:val="000000" w:themeColor="text1"/>
        </w:rPr>
        <w:t>Dirt</w:t>
      </w:r>
      <w:proofErr w:type="spellEnd"/>
      <w:r w:rsidRPr="00B14514">
        <w:rPr>
          <w:color w:val="000000" w:themeColor="text1"/>
        </w:rPr>
        <w:t xml:space="preserve"> Torpedo“ von der DHBW in Mosbach mit ihrem innovativen Konzept</w:t>
      </w:r>
      <w:r w:rsidR="00056906">
        <w:rPr>
          <w:color w:val="000000" w:themeColor="text1"/>
        </w:rPr>
        <w:t xml:space="preserve">. </w:t>
      </w:r>
      <w:r w:rsidR="00056906" w:rsidRPr="00B14514">
        <w:rPr>
          <w:color w:val="000000" w:themeColor="text1"/>
        </w:rPr>
        <w:t>Der Tunnelausbau soll</w:t>
      </w:r>
      <w:r w:rsidR="00056906">
        <w:rPr>
          <w:color w:val="000000" w:themeColor="text1"/>
        </w:rPr>
        <w:t xml:space="preserve"> hierbei</w:t>
      </w:r>
      <w:r w:rsidR="00056906" w:rsidRPr="00B14514">
        <w:rPr>
          <w:color w:val="000000" w:themeColor="text1"/>
        </w:rPr>
        <w:t xml:space="preserve"> nicht wie üblich, über Rohrvortrieb oder </w:t>
      </w:r>
      <w:proofErr w:type="spellStart"/>
      <w:r w:rsidR="00056906" w:rsidRPr="00B14514">
        <w:rPr>
          <w:color w:val="000000" w:themeColor="text1"/>
        </w:rPr>
        <w:t>Tübbingausbau</w:t>
      </w:r>
      <w:proofErr w:type="spellEnd"/>
      <w:r w:rsidR="00056906" w:rsidRPr="00B14514">
        <w:rPr>
          <w:color w:val="000000" w:themeColor="text1"/>
        </w:rPr>
        <w:t xml:space="preserve"> erfolgen, sondern die Tunnelwände sollen bereits beim Bohren ausgekleidet werden</w:t>
      </w:r>
      <w:r w:rsidR="00056906">
        <w:rPr>
          <w:color w:val="000000" w:themeColor="text1"/>
        </w:rPr>
        <w:t>.</w:t>
      </w:r>
    </w:p>
    <w:p w:rsidR="00DC72A9" w:rsidRPr="00B14514" w:rsidRDefault="00DC72A9" w:rsidP="00DC72A9">
      <w:pPr>
        <w:rPr>
          <w:color w:val="000000" w:themeColor="text1"/>
        </w:rPr>
      </w:pPr>
      <w:r w:rsidRPr="00B14514">
        <w:rPr>
          <w:color w:val="000000" w:themeColor="text1"/>
        </w:rPr>
        <w:t xml:space="preserve">Teamleiter Adrian Fleck fasst den Aufbau der Tunnelbohrmaschine zusammen: „Vorne ist die Bohreinheit, die das Erdmaterial abträgt, zerkleinert und abtransportiert. Dahinter befindet sich eine Vortriebseinheit, welche translatorische und </w:t>
      </w:r>
      <w:proofErr w:type="spellStart"/>
      <w:r w:rsidRPr="00B14514">
        <w:rPr>
          <w:color w:val="000000" w:themeColor="text1"/>
        </w:rPr>
        <w:t>rotatorische</w:t>
      </w:r>
      <w:proofErr w:type="spellEnd"/>
      <w:r w:rsidRPr="00B14514">
        <w:rPr>
          <w:color w:val="000000" w:themeColor="text1"/>
        </w:rPr>
        <w:t xml:space="preserve"> Bewegungen der Tunnelbohrmaschine ermöglicht und sich somit ähnlich wie ein Wurm zusammenziehen und ausdehnen kann. Die Innovation ist der letzte Teil: Damit baut die Maschine von se</w:t>
      </w:r>
      <w:r w:rsidR="00056906">
        <w:rPr>
          <w:color w:val="000000" w:themeColor="text1"/>
        </w:rPr>
        <w:t>lbst einen Tunnel aus Mörtel</w:t>
      </w:r>
      <w:r w:rsidRPr="00B14514">
        <w:rPr>
          <w:color w:val="000000" w:themeColor="text1"/>
        </w:rPr>
        <w:t>.“</w:t>
      </w:r>
    </w:p>
    <w:p w:rsidR="00DC72A9" w:rsidRDefault="00DC72A9" w:rsidP="00DC72A9">
      <w:pPr>
        <w:rPr>
          <w:color w:val="000000" w:themeColor="text1"/>
        </w:rPr>
      </w:pPr>
      <w:r w:rsidRPr="00B14514">
        <w:rPr>
          <w:color w:val="000000" w:themeColor="text1"/>
        </w:rPr>
        <w:t>Das Team der DHBW Mosbach entschied sich bereits in einem sehr frühen Entwicklungsstadium für Ventile von coax, die als Hauptventile für die Zuleitungen in die Tunnelbohrmaschine eingesetzt werden. Eine der Zuleitungen versorgt die Luftkissen der Vortriebseinheit mit Druckluft. „Wir waren auf der Suc</w:t>
      </w:r>
      <w:r w:rsidR="001E6FFC">
        <w:rPr>
          <w:color w:val="000000" w:themeColor="text1"/>
        </w:rPr>
        <w:t>he</w:t>
      </w:r>
      <w:r w:rsidRPr="00B14514">
        <w:rPr>
          <w:color w:val="000000" w:themeColor="text1"/>
        </w:rPr>
        <w:t xml:space="preserve"> nach zuverlässigen Ventilen, die den Anforderungen zu 100% gerecht werden. Gerade Im Umgang mit großen Strömen, eignen sich die fremdgesteuerten coax</w:t>
      </w:r>
      <w:r w:rsidRPr="00B14514">
        <w:rPr>
          <w:rFonts w:cstheme="minorHAnsi"/>
          <w:color w:val="000000" w:themeColor="text1"/>
        </w:rPr>
        <w:t>®</w:t>
      </w:r>
      <w:r w:rsidRPr="00B14514">
        <w:rPr>
          <w:color w:val="000000" w:themeColor="text1"/>
        </w:rPr>
        <w:t xml:space="preserve"> Ventile bestens. Aufgrund der </w:t>
      </w:r>
      <w:proofErr w:type="spellStart"/>
      <w:r w:rsidRPr="00B14514">
        <w:rPr>
          <w:color w:val="000000" w:themeColor="text1"/>
        </w:rPr>
        <w:t>coaxialen</w:t>
      </w:r>
      <w:proofErr w:type="spellEnd"/>
      <w:r w:rsidRPr="00B14514">
        <w:rPr>
          <w:color w:val="000000" w:themeColor="text1"/>
        </w:rPr>
        <w:t xml:space="preserve"> Bauweise bieten diese einen hohen Durchfluss, selbst bei kleinem Ventildurchmesser.“, sagt Fleck.</w:t>
      </w:r>
    </w:p>
    <w:p w:rsidR="00DC72A9" w:rsidRDefault="00F91E7A" w:rsidP="00DC72A9">
      <w:pPr>
        <w:rPr>
          <w:color w:val="000000" w:themeColor="text1"/>
        </w:rPr>
      </w:pPr>
      <w:r>
        <w:rPr>
          <w:color w:val="000000" w:themeColor="text1"/>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52.85pt;height:172.2pt">
            <v:imagedata r:id="rId6" o:title="müller_coax_DirtTopedo_Ventiltechnik"/>
          </v:shape>
        </w:pict>
      </w:r>
    </w:p>
    <w:p w:rsidR="00DC72A9" w:rsidRDefault="00DC72A9" w:rsidP="00DC72A9">
      <w:pPr>
        <w:rPr>
          <w:color w:val="000000" w:themeColor="text1"/>
        </w:rPr>
      </w:pPr>
      <w:r>
        <w:rPr>
          <w:color w:val="000000" w:themeColor="text1"/>
        </w:rPr>
        <w:t>BU: Ein Teil der eingesetzten coax</w:t>
      </w:r>
      <w:r>
        <w:rPr>
          <w:rFonts w:cstheme="minorHAnsi"/>
          <w:color w:val="000000" w:themeColor="text1"/>
        </w:rPr>
        <w:t>®</w:t>
      </w:r>
      <w:r>
        <w:rPr>
          <w:color w:val="000000" w:themeColor="text1"/>
        </w:rPr>
        <w:t xml:space="preserve"> Ventile</w:t>
      </w:r>
    </w:p>
    <w:p w:rsidR="00DC72A9" w:rsidRDefault="00650101" w:rsidP="00DC72A9">
      <w:pPr>
        <w:rPr>
          <w:color w:val="000000" w:themeColor="text1"/>
        </w:rPr>
      </w:pPr>
      <w:bookmarkStart w:id="0" w:name="_GoBack"/>
      <w:r>
        <w:rPr>
          <w:color w:val="000000" w:themeColor="text1"/>
        </w:rPr>
        <w:pict>
          <v:shape id="_x0000_i1033" type="#_x0000_t75" style="width:255.75pt;height:207.35pt">
            <v:imagedata r:id="rId7" o:title="müller_coax_DirtTopedo_Team"/>
          </v:shape>
        </w:pict>
      </w:r>
      <w:bookmarkEnd w:id="0"/>
    </w:p>
    <w:p w:rsidR="00DC72A9" w:rsidRPr="00B14514" w:rsidRDefault="00DC72A9" w:rsidP="00DC72A9">
      <w:pPr>
        <w:rPr>
          <w:color w:val="000000" w:themeColor="text1"/>
        </w:rPr>
      </w:pPr>
      <w:r>
        <w:rPr>
          <w:color w:val="000000" w:themeColor="text1"/>
        </w:rPr>
        <w:t>BU: Das coax</w:t>
      </w:r>
      <w:r>
        <w:rPr>
          <w:rFonts w:cstheme="minorHAnsi"/>
          <w:color w:val="000000" w:themeColor="text1"/>
        </w:rPr>
        <w:t>®</w:t>
      </w:r>
      <w:r w:rsidR="00056906">
        <w:rPr>
          <w:color w:val="000000" w:themeColor="text1"/>
        </w:rPr>
        <w:t xml:space="preserve"> Projektteam mit einem Teil des</w:t>
      </w:r>
      <w:r>
        <w:rPr>
          <w:color w:val="000000" w:themeColor="text1"/>
        </w:rPr>
        <w:t xml:space="preserve"> Team </w:t>
      </w:r>
      <w:proofErr w:type="spellStart"/>
      <w:r>
        <w:rPr>
          <w:color w:val="000000" w:themeColor="text1"/>
        </w:rPr>
        <w:t>Dirt</w:t>
      </w:r>
      <w:proofErr w:type="spellEnd"/>
      <w:r>
        <w:rPr>
          <w:color w:val="000000" w:themeColor="text1"/>
        </w:rPr>
        <w:t xml:space="preserve"> </w:t>
      </w:r>
      <w:proofErr w:type="spellStart"/>
      <w:r>
        <w:rPr>
          <w:color w:val="000000" w:themeColor="text1"/>
        </w:rPr>
        <w:t>Topedo</w:t>
      </w:r>
      <w:proofErr w:type="spellEnd"/>
      <w:r>
        <w:rPr>
          <w:color w:val="000000" w:themeColor="text1"/>
        </w:rPr>
        <w:t xml:space="preserve"> beim Launch Event </w:t>
      </w:r>
    </w:p>
    <w:p w:rsidR="00DC72A9" w:rsidRPr="00B14514" w:rsidRDefault="00DC72A9" w:rsidP="00DC72A9">
      <w:pPr>
        <w:rPr>
          <w:color w:val="000000" w:themeColor="text1"/>
        </w:rPr>
      </w:pPr>
      <w:r w:rsidRPr="00B14514">
        <w:rPr>
          <w:color w:val="000000" w:themeColor="text1"/>
        </w:rPr>
        <w:t>Neben diesem Projekt, kommen coax</w:t>
      </w:r>
      <w:r w:rsidRPr="00B14514">
        <w:rPr>
          <w:rFonts w:cstheme="minorHAnsi"/>
          <w:color w:val="000000" w:themeColor="text1"/>
        </w:rPr>
        <w:t>®</w:t>
      </w:r>
      <w:r w:rsidRPr="00B14514">
        <w:rPr>
          <w:color w:val="000000" w:themeColor="text1"/>
        </w:rPr>
        <w:t xml:space="preserve"> Ventile im Tunnelbau in verschiedensten Bereichen zum Einsatz: Auch im Bereich der Bohreinheit, werden an den Wasserdüsen </w:t>
      </w:r>
      <w:proofErr w:type="spellStart"/>
      <w:r w:rsidRPr="00B14514">
        <w:rPr>
          <w:color w:val="000000" w:themeColor="text1"/>
        </w:rPr>
        <w:t>coaxial</w:t>
      </w:r>
      <w:proofErr w:type="spellEnd"/>
      <w:r w:rsidRPr="00B14514">
        <w:rPr>
          <w:color w:val="000000" w:themeColor="text1"/>
        </w:rPr>
        <w:t xml:space="preserve"> Ventile zur Reinigung eingesetzt. An Stellen, an denen Druckluft fehlt, können elektrisch betätigte </w:t>
      </w:r>
      <w:proofErr w:type="spellStart"/>
      <w:r w:rsidRPr="00B14514">
        <w:rPr>
          <w:color w:val="000000" w:themeColor="text1"/>
        </w:rPr>
        <w:t>coaxial</w:t>
      </w:r>
      <w:proofErr w:type="spellEnd"/>
      <w:r w:rsidRPr="00B14514">
        <w:rPr>
          <w:color w:val="000000" w:themeColor="text1"/>
        </w:rPr>
        <w:t xml:space="preserve"> Ventile, in verschiedenen Druckstufen helfen. </w:t>
      </w:r>
    </w:p>
    <w:p w:rsidR="00DC72A9" w:rsidRPr="00B14514" w:rsidRDefault="00DC72A9" w:rsidP="00DC72A9">
      <w:pPr>
        <w:rPr>
          <w:color w:val="000000" w:themeColor="text1"/>
        </w:rPr>
      </w:pPr>
      <w:r w:rsidRPr="00B14514">
        <w:rPr>
          <w:color w:val="000000" w:themeColor="text1"/>
        </w:rPr>
        <w:t xml:space="preserve">Zur Steuerung des Mediums Wasserglas, ein mit Chemikalien versetztes, pulverisiertes Glas, das in Wasser aufgelöst wird und welches als Beschleuniger im Beton wirkt, kommen vorwiegend </w:t>
      </w:r>
      <w:proofErr w:type="spellStart"/>
      <w:r w:rsidRPr="00B14514">
        <w:rPr>
          <w:color w:val="000000" w:themeColor="text1"/>
        </w:rPr>
        <w:t>Cartridgeventile</w:t>
      </w:r>
      <w:proofErr w:type="spellEnd"/>
      <w:r w:rsidRPr="00B14514">
        <w:rPr>
          <w:color w:val="000000" w:themeColor="text1"/>
        </w:rPr>
        <w:t xml:space="preserve"> von coax zum Einsatz. Ebenso beim Einsatz von </w:t>
      </w:r>
      <w:proofErr w:type="spellStart"/>
      <w:r w:rsidRPr="00B14514">
        <w:rPr>
          <w:color w:val="000000" w:themeColor="text1"/>
        </w:rPr>
        <w:t>Bentonit</w:t>
      </w:r>
      <w:proofErr w:type="spellEnd"/>
      <w:r w:rsidRPr="00B14514">
        <w:rPr>
          <w:color w:val="000000" w:themeColor="text1"/>
        </w:rPr>
        <w:t xml:space="preserve">, welches als Schmiermittel zur Reduktion der Reibung zwischen Erdreich und Rohrmantel verwendet wird. </w:t>
      </w:r>
      <w:proofErr w:type="spellStart"/>
      <w:r w:rsidRPr="00B14514">
        <w:rPr>
          <w:color w:val="000000" w:themeColor="text1"/>
        </w:rPr>
        <w:t>Cartridgeventile</w:t>
      </w:r>
      <w:proofErr w:type="spellEnd"/>
      <w:r w:rsidRPr="00B14514">
        <w:rPr>
          <w:color w:val="000000" w:themeColor="text1"/>
        </w:rPr>
        <w:t xml:space="preserve"> eignen sich durch die Integration von Schlauchabdichtungen, besonders gut für </w:t>
      </w:r>
      <w:proofErr w:type="spellStart"/>
      <w:r w:rsidRPr="00B14514">
        <w:rPr>
          <w:color w:val="000000" w:themeColor="text1"/>
        </w:rPr>
        <w:t>abrasive</w:t>
      </w:r>
      <w:proofErr w:type="spellEnd"/>
      <w:r w:rsidRPr="00B14514">
        <w:rPr>
          <w:color w:val="000000" w:themeColor="text1"/>
        </w:rPr>
        <w:t xml:space="preserve"> sowie zähflüssige Medien und können im Bedarfsfall aufgrund ihrer Konstruktion innerhalb weniger Minuten durch den Wechsel der Ventilpatrone gewartet werden. Das coax</w:t>
      </w:r>
      <w:r w:rsidR="001E6FFC">
        <w:rPr>
          <w:rFonts w:cstheme="minorHAnsi"/>
          <w:color w:val="000000" w:themeColor="text1"/>
        </w:rPr>
        <w:t>®</w:t>
      </w:r>
      <w:r w:rsidRPr="00B14514">
        <w:rPr>
          <w:color w:val="000000" w:themeColor="text1"/>
        </w:rPr>
        <w:t xml:space="preserve"> Produktportfolio hält für den T</w:t>
      </w:r>
      <w:r w:rsidR="001E6FFC">
        <w:rPr>
          <w:color w:val="000000" w:themeColor="text1"/>
        </w:rPr>
        <w:t>unnelbau noch mehr bereit: Der</w:t>
      </w:r>
      <w:r w:rsidRPr="00B14514">
        <w:rPr>
          <w:color w:val="000000" w:themeColor="text1"/>
        </w:rPr>
        <w:t xml:space="preserve"> Alleskönner, die </w:t>
      </w:r>
      <w:proofErr w:type="spellStart"/>
      <w:r w:rsidRPr="00B14514">
        <w:rPr>
          <w:color w:val="000000" w:themeColor="text1"/>
        </w:rPr>
        <w:t>coaxial</w:t>
      </w:r>
      <w:proofErr w:type="spellEnd"/>
      <w:r w:rsidRPr="00B14514">
        <w:rPr>
          <w:color w:val="000000" w:themeColor="text1"/>
        </w:rPr>
        <w:t xml:space="preserve"> Ventile, können durch flexible Anpassungen, wie die Integration von Spülbohrungen, ebenfalls für Anwendungen im Tunnelbau eingesetzt werden.</w:t>
      </w:r>
    </w:p>
    <w:p w:rsidR="00BA0B4D" w:rsidRDefault="00BA0B4D" w:rsidP="008F6A49">
      <w:pPr>
        <w:rPr>
          <w:rFonts w:cstheme="minorHAnsi"/>
          <w:sz w:val="24"/>
          <w:szCs w:val="24"/>
        </w:rPr>
      </w:pPr>
    </w:p>
    <w:p w:rsidR="00BA0B4D" w:rsidRPr="00A56AB2" w:rsidRDefault="00BA0B4D" w:rsidP="008F6A49">
      <w:pPr>
        <w:rPr>
          <w:rFonts w:cstheme="minorHAnsi"/>
          <w:sz w:val="24"/>
          <w:szCs w:val="24"/>
        </w:rPr>
      </w:pPr>
    </w:p>
    <w:p w:rsidR="00FE2B98" w:rsidRPr="00A56AB2" w:rsidRDefault="00FE2B98" w:rsidP="008F6A49">
      <w:pPr>
        <w:rPr>
          <w:rFonts w:cstheme="minorHAnsi"/>
          <w:sz w:val="36"/>
          <w:szCs w:val="36"/>
        </w:rPr>
      </w:pPr>
    </w:p>
    <w:p w:rsidR="00FE2B98" w:rsidRPr="00A56AB2" w:rsidRDefault="00FE2B98" w:rsidP="008F6A49">
      <w:pPr>
        <w:rPr>
          <w:rFonts w:cstheme="minorHAnsi"/>
          <w:sz w:val="36"/>
          <w:szCs w:val="36"/>
        </w:rPr>
      </w:pPr>
    </w:p>
    <w:p w:rsidR="000D15F0" w:rsidRPr="00847403" w:rsidRDefault="000D15F0" w:rsidP="000D15F0">
      <w:pPr>
        <w:rPr>
          <w:rFonts w:ascii="Arial" w:hAnsi="Arial" w:cs="Arial"/>
          <w:b/>
          <w:lang w:val="en-US"/>
        </w:rPr>
      </w:pPr>
      <w:proofErr w:type="spellStart"/>
      <w:r w:rsidRPr="00847403">
        <w:rPr>
          <w:rFonts w:ascii="Arial" w:hAnsi="Arial" w:cs="Arial"/>
          <w:u w:val="single"/>
          <w:lang w:val="en-US"/>
        </w:rPr>
        <w:t>Pressekontakt</w:t>
      </w:r>
      <w:proofErr w:type="spellEnd"/>
    </w:p>
    <w:p w:rsidR="000D15F0" w:rsidRPr="00847403" w:rsidRDefault="000D15F0" w:rsidP="000D15F0">
      <w:pPr>
        <w:rPr>
          <w:rFonts w:ascii="Arial" w:hAnsi="Arial" w:cs="Arial"/>
          <w:b/>
          <w:lang w:val="en-US"/>
        </w:rPr>
      </w:pPr>
    </w:p>
    <w:p w:rsidR="000D15F0" w:rsidRPr="00847403" w:rsidRDefault="00DC72A9" w:rsidP="000D15F0">
      <w:pPr>
        <w:rPr>
          <w:rFonts w:ascii="Arial" w:hAnsi="Arial" w:cs="Arial"/>
          <w:b/>
          <w:lang w:val="en-US"/>
        </w:rPr>
      </w:pPr>
      <w:proofErr w:type="spellStart"/>
      <w:r>
        <w:rPr>
          <w:rFonts w:ascii="Arial" w:hAnsi="Arial" w:cs="Arial"/>
          <w:b/>
          <w:lang w:val="en-US"/>
        </w:rPr>
        <w:t>müller</w:t>
      </w:r>
      <w:proofErr w:type="spellEnd"/>
      <w:r>
        <w:rPr>
          <w:rFonts w:ascii="Arial" w:hAnsi="Arial" w:cs="Arial"/>
          <w:b/>
          <w:lang w:val="en-US"/>
        </w:rPr>
        <w:t xml:space="preserve"> co-ax </w:t>
      </w:r>
      <w:proofErr w:type="spellStart"/>
      <w:r>
        <w:rPr>
          <w:rFonts w:ascii="Arial" w:hAnsi="Arial" w:cs="Arial"/>
          <w:b/>
          <w:lang w:val="en-US"/>
        </w:rPr>
        <w:t>gmbh</w:t>
      </w:r>
      <w:proofErr w:type="spellEnd"/>
    </w:p>
    <w:p w:rsidR="000D15F0" w:rsidRPr="00847403" w:rsidRDefault="000D15F0" w:rsidP="000D15F0">
      <w:pPr>
        <w:rPr>
          <w:rFonts w:ascii="Arial" w:hAnsi="Arial" w:cs="Arial"/>
          <w:b/>
          <w:lang w:val="en-US"/>
        </w:rPr>
      </w:pPr>
    </w:p>
    <w:p w:rsidR="000D15F0" w:rsidRDefault="000D15F0" w:rsidP="000D15F0">
      <w:pPr>
        <w:rPr>
          <w:rFonts w:ascii="Arial" w:hAnsi="Arial" w:cs="Arial"/>
        </w:rPr>
      </w:pPr>
      <w:r>
        <w:rPr>
          <w:rFonts w:ascii="Arial" w:hAnsi="Arial" w:cs="Arial"/>
        </w:rPr>
        <w:t>Katja Krämer</w:t>
      </w:r>
    </w:p>
    <w:p w:rsidR="000D15F0" w:rsidRDefault="000D15F0" w:rsidP="000D15F0">
      <w:pPr>
        <w:rPr>
          <w:rFonts w:ascii="Arial" w:hAnsi="Arial" w:cs="Arial"/>
        </w:rPr>
      </w:pPr>
      <w:r>
        <w:rPr>
          <w:rFonts w:ascii="Arial" w:hAnsi="Arial" w:cs="Arial"/>
        </w:rPr>
        <w:t>Marketing &amp; Kommunikation</w:t>
      </w:r>
      <w:r>
        <w:rPr>
          <w:rFonts w:ascii="Arial" w:hAnsi="Arial" w:cs="Arial"/>
        </w:rPr>
        <w:br/>
        <w:t>Telefon: +49 (0)7947/ 828-614</w:t>
      </w:r>
      <w:r>
        <w:rPr>
          <w:rFonts w:ascii="Arial" w:hAnsi="Arial" w:cs="Arial"/>
        </w:rPr>
        <w:br/>
        <w:t>katja.kraemer@co-ax.com</w:t>
      </w:r>
    </w:p>
    <w:p w:rsidR="000D15F0" w:rsidRPr="00A56AB2" w:rsidRDefault="000D15F0" w:rsidP="008F6A49">
      <w:pPr>
        <w:rPr>
          <w:rFonts w:cstheme="minorHAnsi"/>
          <w:sz w:val="36"/>
          <w:szCs w:val="36"/>
        </w:rPr>
      </w:pPr>
    </w:p>
    <w:sectPr w:rsidR="000D15F0" w:rsidRPr="00A56AB2">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5F0" w:rsidRDefault="000D15F0" w:rsidP="000D15F0">
      <w:pPr>
        <w:spacing w:after="0" w:line="240" w:lineRule="auto"/>
      </w:pPr>
      <w:r>
        <w:separator/>
      </w:r>
    </w:p>
  </w:endnote>
  <w:endnote w:type="continuationSeparator" w:id="0">
    <w:p w:rsidR="000D15F0" w:rsidRDefault="000D15F0" w:rsidP="000D1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5F0" w:rsidRDefault="000D15F0" w:rsidP="000D15F0">
      <w:pPr>
        <w:spacing w:after="0" w:line="240" w:lineRule="auto"/>
      </w:pPr>
      <w:r>
        <w:separator/>
      </w:r>
    </w:p>
  </w:footnote>
  <w:footnote w:type="continuationSeparator" w:id="0">
    <w:p w:rsidR="000D15F0" w:rsidRDefault="000D15F0" w:rsidP="000D15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5F0" w:rsidRDefault="000D15F0">
    <w:pPr>
      <w:pStyle w:val="Kopfzeile"/>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96C"/>
    <w:rsid w:val="00011B61"/>
    <w:rsid w:val="00056906"/>
    <w:rsid w:val="000D15F0"/>
    <w:rsid w:val="00157A02"/>
    <w:rsid w:val="001761C1"/>
    <w:rsid w:val="001E6FFC"/>
    <w:rsid w:val="00220121"/>
    <w:rsid w:val="00256D1B"/>
    <w:rsid w:val="00275DCE"/>
    <w:rsid w:val="003306E4"/>
    <w:rsid w:val="003D6EAE"/>
    <w:rsid w:val="004271B9"/>
    <w:rsid w:val="005A23F5"/>
    <w:rsid w:val="005B3F58"/>
    <w:rsid w:val="005D7B0B"/>
    <w:rsid w:val="00650101"/>
    <w:rsid w:val="00664CD0"/>
    <w:rsid w:val="0079396C"/>
    <w:rsid w:val="007A65C1"/>
    <w:rsid w:val="007D5819"/>
    <w:rsid w:val="007F1643"/>
    <w:rsid w:val="008E7A21"/>
    <w:rsid w:val="008F6A49"/>
    <w:rsid w:val="009E0AB6"/>
    <w:rsid w:val="00A46E4F"/>
    <w:rsid w:val="00A56AB2"/>
    <w:rsid w:val="00A765B3"/>
    <w:rsid w:val="00BA0B4D"/>
    <w:rsid w:val="00C3700A"/>
    <w:rsid w:val="00DC72A9"/>
    <w:rsid w:val="00E30A77"/>
    <w:rsid w:val="00EA6B4B"/>
    <w:rsid w:val="00F91E7A"/>
    <w:rsid w:val="00FA558F"/>
    <w:rsid w:val="00FC2CD6"/>
    <w:rsid w:val="00FE2B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C6FAE5-A293-4999-B551-31529441E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15F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D15F0"/>
  </w:style>
  <w:style w:type="paragraph" w:styleId="Fuzeile">
    <w:name w:val="footer"/>
    <w:basedOn w:val="Standard"/>
    <w:link w:val="FuzeileZchn"/>
    <w:uiPriority w:val="99"/>
    <w:unhideWhenUsed/>
    <w:rsid w:val="000D15F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D1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955171">
      <w:bodyDiv w:val="1"/>
      <w:marLeft w:val="0"/>
      <w:marRight w:val="0"/>
      <w:marTop w:val="0"/>
      <w:marBottom w:val="0"/>
      <w:divBdr>
        <w:top w:val="none" w:sz="0" w:space="0" w:color="auto"/>
        <w:left w:val="none" w:sz="0" w:space="0" w:color="auto"/>
        <w:bottom w:val="none" w:sz="0" w:space="0" w:color="auto"/>
        <w:right w:val="none" w:sz="0" w:space="0" w:color="auto"/>
      </w:divBdr>
    </w:div>
    <w:div w:id="493760219">
      <w:bodyDiv w:val="1"/>
      <w:marLeft w:val="0"/>
      <w:marRight w:val="0"/>
      <w:marTop w:val="0"/>
      <w:marBottom w:val="0"/>
      <w:divBdr>
        <w:top w:val="none" w:sz="0" w:space="0" w:color="auto"/>
        <w:left w:val="none" w:sz="0" w:space="0" w:color="auto"/>
        <w:bottom w:val="none" w:sz="0" w:space="0" w:color="auto"/>
        <w:right w:val="none" w:sz="0" w:space="0" w:color="auto"/>
      </w:divBdr>
    </w:div>
    <w:div w:id="108869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527</Words>
  <Characters>3327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müller co-ax ag</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Kraemer, Katja</dc:creator>
  <cp:keywords/>
  <dc:description/>
  <cp:lastModifiedBy>Kraemer, Katja</cp:lastModifiedBy>
  <cp:revision>6</cp:revision>
  <dcterms:created xsi:type="dcterms:W3CDTF">2021-08-27T09:24:00Z</dcterms:created>
  <dcterms:modified xsi:type="dcterms:W3CDTF">2021-09-02T07:53:00Z</dcterms:modified>
</cp:coreProperties>
</file>